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1C0D2A">
        <w:rPr>
          <w:color w:val="000000" w:themeColor="text1"/>
          <w:sz w:val="28"/>
          <w:szCs w:val="28"/>
        </w:rPr>
        <w:t>588</w:t>
      </w:r>
      <w:r w:rsidR="00BA3B6D">
        <w:rPr>
          <w:color w:val="000000" w:themeColor="text1"/>
          <w:sz w:val="28"/>
          <w:szCs w:val="28"/>
        </w:rPr>
        <w:t>-2201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1C0D2A" w:rsidR="001C0D2A">
        <w:rPr>
          <w:color w:val="000000" w:themeColor="text1"/>
          <w:sz w:val="28"/>
          <w:szCs w:val="28"/>
        </w:rPr>
        <w:t>86MS0022-01-2025-002587-07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C2B01">
        <w:rPr>
          <w:color w:val="000000" w:themeColor="text1"/>
          <w:sz w:val="28"/>
          <w:szCs w:val="28"/>
        </w:rPr>
        <w:t>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 w:rsidRPr="00335F7F">
        <w:rPr>
          <w:sz w:val="28"/>
          <w:szCs w:val="28"/>
        </w:rPr>
        <w:t xml:space="preserve">Мировой судья судебного участка №2 </w:t>
      </w:r>
      <w:r w:rsidRPr="00335F7F">
        <w:rPr>
          <w:sz w:val="28"/>
          <w:szCs w:val="28"/>
        </w:rPr>
        <w:t>Няганского судебного района Ханты-Мансийского автономного округа - Югры Колосова Е.С, 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335F7F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>
        <w:rPr>
          <w:sz w:val="28"/>
          <w:szCs w:val="28"/>
        </w:rPr>
        <w:t>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</w:t>
      </w:r>
      <w:r>
        <w:rPr>
          <w:sz w:val="28"/>
          <w:szCs w:val="28"/>
          <w:lang w:val="x-none" w:eastAsia="x-none"/>
        </w:rPr>
        <w:t xml:space="preserve">вонарушении в отношении </w:t>
      </w:r>
      <w:r w:rsidR="00BA3B6D">
        <w:rPr>
          <w:color w:val="FF0000"/>
          <w:sz w:val="28"/>
          <w:szCs w:val="28"/>
          <w:lang w:eastAsia="x-none"/>
        </w:rPr>
        <w:t>Кара Дмитрия Николаевича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DA2413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DA2413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BA3B6D">
        <w:rPr>
          <w:sz w:val="28"/>
          <w:szCs w:val="28"/>
          <w:lang w:eastAsia="x-none"/>
        </w:rPr>
        <w:t xml:space="preserve">паспорт </w:t>
      </w:r>
      <w:r w:rsidR="00DA2413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</w:t>
      </w:r>
      <w:r>
        <w:rPr>
          <w:sz w:val="28"/>
          <w:szCs w:val="28"/>
          <w:lang w:eastAsia="x-none"/>
        </w:rPr>
        <w:t xml:space="preserve">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DA2413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</w:t>
      </w:r>
      <w:r>
        <w:rPr>
          <w:sz w:val="28"/>
          <w:szCs w:val="28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EC2B01">
        <w:rPr>
          <w:color w:val="000000" w:themeColor="text1"/>
          <w:sz w:val="28"/>
          <w:szCs w:val="28"/>
        </w:rPr>
        <w:t>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A241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BA3B6D">
        <w:rPr>
          <w:color w:val="000000" w:themeColor="text1"/>
          <w:sz w:val="28"/>
          <w:szCs w:val="28"/>
        </w:rPr>
        <w:t>15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 w:rsidR="00BA3B6D">
        <w:rPr>
          <w:color w:val="000000" w:themeColor="text1"/>
          <w:sz w:val="28"/>
          <w:szCs w:val="28"/>
        </w:rPr>
        <w:t>62</w:t>
      </w:r>
      <w:r>
        <w:rPr>
          <w:color w:val="000000" w:themeColor="text1"/>
          <w:sz w:val="28"/>
          <w:szCs w:val="28"/>
        </w:rPr>
        <w:t xml:space="preserve">137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10</w:t>
      </w:r>
      <w:r w:rsidR="00BA3B6D">
        <w:rPr>
          <w:color w:val="000000" w:themeColor="text1"/>
          <w:sz w:val="28"/>
          <w:szCs w:val="28"/>
        </w:rPr>
        <w:t>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BA3B6D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BA3B6D">
        <w:rPr>
          <w:color w:val="000000" w:themeColor="text1"/>
          <w:sz w:val="28"/>
          <w:szCs w:val="28"/>
        </w:rPr>
        <w:t>12.18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62E88" w:rsidP="00E62E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>
        <w:rPr>
          <w:color w:val="000000" w:themeColor="text1"/>
          <w:sz w:val="28"/>
          <w:szCs w:val="28"/>
        </w:rPr>
        <w:t>Кара Д.Н</w:t>
      </w:r>
      <w:r>
        <w:rPr>
          <w:sz w:val="28"/>
          <w:szCs w:val="28"/>
        </w:rPr>
        <w:t>. с протоколом согласился, свою вину признал, пояснил, что отследить оплату штрафа не может, были какие-то сп</w:t>
      </w:r>
      <w:r>
        <w:rPr>
          <w:sz w:val="28"/>
          <w:szCs w:val="28"/>
        </w:rPr>
        <w:t>исания, возможно, оплата штрафа не произведена.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A3B6D">
        <w:rPr>
          <w:color w:val="000000" w:themeColor="text1"/>
          <w:sz w:val="28"/>
          <w:szCs w:val="28"/>
        </w:rPr>
        <w:t>Кара Д.Н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1C0D2A">
        <w:rPr>
          <w:color w:val="000000" w:themeColor="text1"/>
          <w:sz w:val="28"/>
          <w:szCs w:val="28"/>
        </w:rPr>
        <w:t>10</w:t>
      </w:r>
      <w:r w:rsidR="00BA3B6D">
        <w:rPr>
          <w:color w:val="000000" w:themeColor="text1"/>
          <w:sz w:val="28"/>
          <w:szCs w:val="28"/>
        </w:rPr>
        <w:t>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1C0D2A">
        <w:rPr>
          <w:color w:val="000000" w:themeColor="text1"/>
          <w:sz w:val="28"/>
          <w:szCs w:val="28"/>
        </w:rPr>
        <w:t>21</w:t>
      </w:r>
      <w:r w:rsidR="00EC2B01">
        <w:rPr>
          <w:color w:val="000000" w:themeColor="text1"/>
          <w:sz w:val="28"/>
          <w:szCs w:val="28"/>
        </w:rPr>
        <w:t>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1C0D2A">
        <w:rPr>
          <w:color w:val="000000" w:themeColor="text1"/>
          <w:sz w:val="28"/>
          <w:szCs w:val="28"/>
        </w:rPr>
        <w:t>не позднее 21</w:t>
      </w:r>
      <w:r w:rsidR="00EC2B01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1C0D2A">
        <w:rPr>
          <w:color w:val="000000"/>
          <w:sz w:val="28"/>
          <w:szCs w:val="28"/>
        </w:rPr>
        <w:t>002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BA3B6D">
        <w:rPr>
          <w:color w:val="000000"/>
          <w:sz w:val="28"/>
          <w:szCs w:val="28"/>
        </w:rPr>
        <w:t>28</w:t>
      </w:r>
      <w:r w:rsidR="00EC2B01">
        <w:rPr>
          <w:color w:val="000000"/>
          <w:sz w:val="28"/>
          <w:szCs w:val="28"/>
        </w:rPr>
        <w:t>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1C0D2A">
        <w:rPr>
          <w:color w:val="000000" w:themeColor="text1"/>
          <w:sz w:val="28"/>
          <w:szCs w:val="28"/>
        </w:rPr>
        <w:t>1</w:t>
      </w:r>
      <w:r w:rsidR="001C0D2A">
        <w:rPr>
          <w:color w:val="000000" w:themeColor="text1"/>
          <w:sz w:val="28"/>
          <w:szCs w:val="28"/>
        </w:rPr>
        <w:t xml:space="preserve">8810086230001862137 </w:t>
      </w:r>
      <w:r w:rsidRPr="00C20C02" w:rsidR="001C0D2A">
        <w:rPr>
          <w:color w:val="000000" w:themeColor="text1"/>
          <w:sz w:val="28"/>
          <w:szCs w:val="28"/>
        </w:rPr>
        <w:t xml:space="preserve">от </w:t>
      </w:r>
      <w:r w:rsidR="001C0D2A">
        <w:rPr>
          <w:color w:val="000000" w:themeColor="text1"/>
          <w:sz w:val="28"/>
          <w:szCs w:val="28"/>
        </w:rPr>
        <w:t>10.02.2025</w:t>
      </w:r>
      <w:r w:rsidRPr="002C4A21">
        <w:rPr>
          <w:sz w:val="28"/>
          <w:szCs w:val="28"/>
        </w:rPr>
        <w:t xml:space="preserve">, в котором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1C0D2A">
        <w:rPr>
          <w:color w:val="000000" w:themeColor="text1"/>
          <w:sz w:val="28"/>
          <w:szCs w:val="28"/>
        </w:rPr>
        <w:t xml:space="preserve"> 10</w:t>
      </w:r>
      <w:r w:rsidR="00BA3B6D">
        <w:rPr>
          <w:color w:val="000000" w:themeColor="text1"/>
          <w:sz w:val="28"/>
          <w:szCs w:val="28"/>
        </w:rPr>
        <w:t>.02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A3B6D">
        <w:rPr>
          <w:color w:val="000000" w:themeColor="text1"/>
          <w:sz w:val="28"/>
          <w:szCs w:val="28"/>
        </w:rPr>
        <w:t>Кара Д.Н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1C0D2A">
        <w:rPr>
          <w:color w:val="000000" w:themeColor="text1"/>
          <w:sz w:val="28"/>
          <w:szCs w:val="28"/>
        </w:rPr>
        <w:t>1</w:t>
      </w:r>
      <w:r w:rsidR="001C0D2A">
        <w:rPr>
          <w:color w:val="000000" w:themeColor="text1"/>
          <w:sz w:val="28"/>
          <w:szCs w:val="28"/>
        </w:rPr>
        <w:t>8810086230001862137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BA3B6D">
        <w:rPr>
          <w:color w:val="000000" w:themeColor="text1"/>
          <w:sz w:val="28"/>
          <w:szCs w:val="28"/>
        </w:rPr>
        <w:t>задержании от 28</w:t>
      </w:r>
      <w:r w:rsidR="00EC2B01">
        <w:rPr>
          <w:color w:val="000000" w:themeColor="text1"/>
          <w:sz w:val="28"/>
          <w:szCs w:val="28"/>
        </w:rPr>
        <w:t>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BA3B6D"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BA3B6D">
        <w:rPr>
          <w:color w:val="000000" w:themeColor="text1"/>
          <w:sz w:val="28"/>
          <w:szCs w:val="28"/>
        </w:rPr>
        <w:t>Кара Д.Н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BA3B6D">
        <w:rPr>
          <w:color w:val="000000" w:themeColor="text1"/>
          <w:sz w:val="28"/>
          <w:szCs w:val="28"/>
        </w:rPr>
        <w:t xml:space="preserve"> о задержании лица от 28</w:t>
      </w:r>
      <w:r w:rsidR="00EC2B01">
        <w:rPr>
          <w:color w:val="000000" w:themeColor="text1"/>
          <w:sz w:val="28"/>
          <w:szCs w:val="28"/>
        </w:rPr>
        <w:t>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BA3B6D">
        <w:rPr>
          <w:color w:val="000000" w:themeColor="text1"/>
          <w:sz w:val="28"/>
          <w:szCs w:val="28"/>
        </w:rPr>
        <w:t>Кара Д.Н</w:t>
      </w:r>
      <w:r w:rsidRPr="00F652BF">
        <w:rPr>
          <w:color w:val="000000" w:themeColor="text1"/>
          <w:sz w:val="28"/>
          <w:szCs w:val="28"/>
        </w:rPr>
        <w:t>. был доставлен в дежурную часть ОМ</w:t>
      </w:r>
      <w:r w:rsidRPr="00F652BF">
        <w:rPr>
          <w:color w:val="000000" w:themeColor="text1"/>
          <w:sz w:val="28"/>
          <w:szCs w:val="28"/>
        </w:rPr>
        <w:t>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BA3B6D">
        <w:rPr>
          <w:color w:val="000000" w:themeColor="text1"/>
          <w:sz w:val="28"/>
          <w:szCs w:val="28"/>
        </w:rPr>
        <w:t xml:space="preserve">г.Нягани и задержан с 06 часов </w:t>
      </w:r>
      <w:r w:rsidR="00EC2B01">
        <w:rPr>
          <w:color w:val="000000" w:themeColor="text1"/>
          <w:sz w:val="28"/>
          <w:szCs w:val="28"/>
        </w:rPr>
        <w:t>0</w:t>
      </w:r>
      <w:r w:rsidR="00BA3B6D">
        <w:rPr>
          <w:color w:val="000000" w:themeColor="text1"/>
          <w:sz w:val="28"/>
          <w:szCs w:val="28"/>
        </w:rPr>
        <w:t>2 минут 28</w:t>
      </w:r>
      <w:r w:rsidR="00EC2B01">
        <w:rPr>
          <w:color w:val="000000" w:themeColor="text1"/>
          <w:sz w:val="28"/>
          <w:szCs w:val="28"/>
        </w:rPr>
        <w:t>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BA3B6D">
        <w:rPr>
          <w:color w:val="000000" w:themeColor="text1"/>
          <w:sz w:val="28"/>
          <w:szCs w:val="28"/>
        </w:rPr>
        <w:t>Кара Д.Н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Кара Дмитрия Николаевича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BA3B6D">
        <w:rPr>
          <w:sz w:val="28"/>
          <w:szCs w:val="28"/>
        </w:rPr>
        <w:t>отоколу задержания, то есть с 0</w:t>
      </w:r>
      <w:r w:rsidR="00EC2B01">
        <w:rPr>
          <w:sz w:val="28"/>
          <w:szCs w:val="28"/>
        </w:rPr>
        <w:t>6</w:t>
      </w:r>
      <w:r w:rsidR="005637FD">
        <w:rPr>
          <w:sz w:val="28"/>
          <w:szCs w:val="28"/>
        </w:rPr>
        <w:t xml:space="preserve"> ча</w:t>
      </w:r>
      <w:r w:rsidR="00BA3B6D">
        <w:rPr>
          <w:sz w:val="28"/>
          <w:szCs w:val="28"/>
        </w:rPr>
        <w:t xml:space="preserve">сов </w:t>
      </w:r>
      <w:r w:rsidR="005637FD">
        <w:rPr>
          <w:sz w:val="28"/>
          <w:szCs w:val="28"/>
        </w:rPr>
        <w:t>0</w:t>
      </w:r>
      <w:r w:rsidR="00BA3B6D">
        <w:rPr>
          <w:sz w:val="28"/>
          <w:szCs w:val="28"/>
        </w:rPr>
        <w:t>2</w:t>
      </w:r>
      <w:r w:rsidR="005637FD">
        <w:rPr>
          <w:sz w:val="28"/>
          <w:szCs w:val="28"/>
        </w:rPr>
        <w:t xml:space="preserve"> минут </w:t>
      </w:r>
      <w:r w:rsidR="00BA3B6D">
        <w:rPr>
          <w:sz w:val="28"/>
          <w:szCs w:val="28"/>
        </w:rPr>
        <w:t>28</w:t>
      </w:r>
      <w:r w:rsidR="00EC2B01">
        <w:rPr>
          <w:sz w:val="28"/>
          <w:szCs w:val="28"/>
        </w:rPr>
        <w:t xml:space="preserve">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F652BF">
        <w:rPr>
          <w:sz w:val="28"/>
          <w:szCs w:val="28"/>
        </w:rPr>
        <w:t xml:space="preserve">Няганский городской суд Ханты-Мансийского автономного округа-Югры через мирового судью </w:t>
      </w:r>
      <w:r w:rsidR="00BA3B6D">
        <w:rPr>
          <w:sz w:val="28"/>
          <w:szCs w:val="28"/>
        </w:rPr>
        <w:t>судебного участка №1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241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0D2A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35F7F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87DD4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A3B6D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2413"/>
    <w:rsid w:val="00DA35B3"/>
    <w:rsid w:val="00E057EC"/>
    <w:rsid w:val="00E50783"/>
    <w:rsid w:val="00E62E88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